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GoBack"/>
      <w:bookmarkEnd w:id="0"/>
      <w:r>
        <w:rPr>
          <w:rFonts w:hint="eastAsia"/>
          <w:sz w:val="44"/>
          <w:szCs w:val="44"/>
          <w:lang w:val="en-US" w:eastAsia="zh-CN"/>
        </w:rPr>
        <w:t>寨子乡</w:t>
      </w:r>
      <w:r>
        <w:rPr>
          <w:rFonts w:hint="eastAsia"/>
          <w:sz w:val="44"/>
          <w:szCs w:val="44"/>
        </w:rPr>
        <w:t>养老服务领域基层政务公开标准目录</w:t>
      </w:r>
    </w:p>
    <w:p>
      <w:pPr>
        <w:jc w:val="center"/>
      </w:pPr>
    </w:p>
    <w:tbl>
      <w:tblPr>
        <w:tblStyle w:val="5"/>
        <w:tblW w:w="15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1440"/>
        <w:gridCol w:w="2880"/>
        <w:gridCol w:w="1980"/>
        <w:gridCol w:w="1260"/>
        <w:gridCol w:w="1080"/>
        <w:gridCol w:w="1620"/>
        <w:gridCol w:w="54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restart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216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8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9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26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249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Merge w:val="continue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14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8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9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54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54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养老服务业务办理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</w:t>
            </w:r>
          </w:p>
        </w:tc>
        <w:tc>
          <w:tcPr>
            <w:tcW w:w="28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老年人补贴名称（高龄津贴、养老服务补贴、护理补贴等）；各项老年人补贴依据；各项老年人补贴对象；各项老年人补贴内容和标准；各项老年人补贴方式；补贴申请材料清单及格式；办理流程、办理部门、办理时限、办理时间、地点、咨询电话</w:t>
            </w:r>
          </w:p>
        </w:tc>
        <w:tc>
          <w:tcPr>
            <w:tcW w:w="198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《信息公开条例》及相关规定</w:t>
            </w:r>
          </w:p>
        </w:tc>
        <w:tc>
          <w:tcPr>
            <w:tcW w:w="126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制定或获取补贴政策之日起10个工作日内</w:t>
            </w:r>
          </w:p>
        </w:tc>
        <w:tc>
          <w:tcPr>
            <w:tcW w:w="1080" w:type="dxa"/>
            <w:vAlign w:val="center"/>
          </w:tcPr>
          <w:p>
            <w:pPr>
              <w:rPr>
                <w:rFonts w:hint="eastAsia" w:ascii="仿宋_GB2312" w:hAnsi="宋体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  <w:lang w:val="en-US" w:eastAsia="zh-CN"/>
              </w:rPr>
              <w:t>寨子乡</w:t>
            </w:r>
          </w:p>
        </w:tc>
        <w:tc>
          <w:tcPr>
            <w:tcW w:w="16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■两微一端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■便民服务站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 xml:space="preserve">■社区/企事业单位/村公示栏（电子屏）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4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vAlign w:val="center"/>
          </w:tcPr>
          <w:p>
            <w:pPr>
              <w:rPr>
                <w:rFonts w:ascii="仿宋_GB2312" w:hAnsi="宋体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hAnsi="宋体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center"/>
        <w:rPr>
          <w:rFonts w:ascii="Times New Roman" w:hAnsi="Times New Roman" w:eastAsia="方正小标宋_GBK"/>
          <w:sz w:val="28"/>
          <w:szCs w:val="28"/>
        </w:rPr>
      </w:pPr>
    </w:p>
    <w:p>
      <w:pPr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62D18"/>
    <w:rsid w:val="001C7001"/>
    <w:rsid w:val="004D56C9"/>
    <w:rsid w:val="00662D18"/>
    <w:rsid w:val="008340CD"/>
    <w:rsid w:val="00BE2CE5"/>
    <w:rsid w:val="0C2453DB"/>
    <w:rsid w:val="5256241B"/>
    <w:rsid w:val="574D7A20"/>
    <w:rsid w:val="58EC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750</Words>
  <Characters>4277</Characters>
  <Lines>35</Lines>
  <Paragraphs>10</Paragraphs>
  <TotalTime>14</TotalTime>
  <ScaleCrop>false</ScaleCrop>
  <LinksUpToDate>false</LinksUpToDate>
  <CharactersWithSpaces>5017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2020-08-07T07:50:00Z</dcterms:created>
  <dc:creator>lenovo</dc:creator>
  <cp:lastModifiedBy>隰县寨子乡办公室</cp:lastModifiedBy>
  <cp:lastPrinted>2020-12-01T04:14:48Z</cp:lastPrinted>
  <dcterms:modified xsi:type="dcterms:W3CDTF">2020-12-01T04:39:35Z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