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方正大标宋简体" w:eastAsia="方正大标宋简体"/>
          <w:color w:val="FF0000"/>
          <w:sz w:val="126"/>
          <w:szCs w:val="126"/>
        </w:rPr>
      </w:pPr>
    </w:p>
    <w:p>
      <w:pPr>
        <w:spacing w:line="400" w:lineRule="exact"/>
        <w:jc w:val="center"/>
        <w:rPr>
          <w:rFonts w:ascii="方正大标宋简体" w:eastAsia="方正大标宋简体"/>
          <w:color w:val="FF0000"/>
          <w:sz w:val="126"/>
          <w:szCs w:val="126"/>
        </w:rPr>
      </w:pPr>
    </w:p>
    <w:p>
      <w:pPr>
        <w:spacing w:line="400" w:lineRule="exact"/>
        <w:jc w:val="center"/>
        <w:rPr>
          <w:rFonts w:ascii="方正大标宋简体" w:eastAsia="方正大标宋简体"/>
          <w:color w:val="FF0000"/>
          <w:sz w:val="126"/>
          <w:szCs w:val="126"/>
        </w:rPr>
      </w:pPr>
    </w:p>
    <w:p>
      <w:pPr>
        <w:spacing w:line="400" w:lineRule="exact"/>
        <w:jc w:val="center"/>
        <w:rPr>
          <w:rFonts w:ascii="方正大标宋简体" w:eastAsia="方正大标宋简体"/>
          <w:color w:val="FF0000"/>
          <w:sz w:val="126"/>
          <w:szCs w:val="126"/>
        </w:rPr>
      </w:pPr>
    </w:p>
    <w:p>
      <w:pPr>
        <w:spacing w:line="1400" w:lineRule="exact"/>
        <w:jc w:val="center"/>
        <w:rPr>
          <w:color w:val="FF0000"/>
        </w:rPr>
      </w:pPr>
      <w:r>
        <w:rPr>
          <w:rFonts w:ascii="方正大标宋简体" w:eastAsia="方正大标宋简体"/>
          <w:color w:val="FF0000"/>
          <w:spacing w:val="1"/>
          <w:w w:val="59"/>
          <w:kern w:val="0"/>
          <w:sz w:val="126"/>
          <w:szCs w:val="126"/>
          <w:fitText w:val="8268" w:id="-1580596224"/>
        </w:rPr>
        <w:t>隰县人民政府办公室文</w:t>
      </w:r>
      <w:r>
        <w:rPr>
          <w:rFonts w:ascii="方正大标宋简体" w:eastAsia="方正大标宋简体"/>
          <w:color w:val="FF0000"/>
          <w:spacing w:val="63"/>
          <w:w w:val="59"/>
          <w:kern w:val="0"/>
          <w:sz w:val="126"/>
          <w:szCs w:val="126"/>
          <w:fitText w:val="8268" w:id="-1580596224"/>
        </w:rPr>
        <w:t>件</w:t>
      </w:r>
    </w:p>
    <w:p/>
    <w:p/>
    <w:p>
      <w:pPr>
        <w:spacing w:line="220" w:lineRule="exact"/>
      </w:pPr>
    </w:p>
    <w:p/>
    <w:p>
      <w:pPr>
        <w:rPr>
          <w:rFonts w:hint="eastAsia" w:ascii="方正楷体简体" w:eastAsia="方正楷体简体"/>
          <w:sz w:val="32"/>
          <w:szCs w:val="32"/>
        </w:rPr>
      </w:pPr>
    </w:p>
    <w:p>
      <w:r>
        <w:rPr>
          <w:snapToGrid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5400040" cy="0"/>
                <wp:effectExtent l="19050" t="22860" r="19685" b="2476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.05pt;height:0pt;width:425.2pt;z-index:251659264;mso-width-relative:page;mso-height-relative:page;" filled="f" stroked="t" coordsize="21600,21600" o:gfxdata="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CESxTPWAAAA&#10;BAEAAA8AAAAAAAAAAQAgAAAAIgAAAGRycy9kb3ducmV2LnhtbFBLAQIUABQAAAAIAIdO4kAh7iwN&#10;5gEAAKsDAAAOAAAAAAAAAAEAIAAAACUBAABkcnMvZTJvRG9jLnhtbFBLBQYAAAAABgAGAFkBAAB9&#10;BQAAAAA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baseline"/>
        <w:rPr>
          <w:rFonts w:hint="eastAsia" w:ascii="宋体" w:hAnsi="宋体" w:cs="宋体" w:eastAsiaTheme="minorEastAsia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baseline"/>
        <w:rPr>
          <w:rFonts w:hint="eastAsia" w:ascii="方正小标宋简体" w:eastAsia="方正小标宋简体" w:hAnsiTheme="majorEastAsia" w:cstheme="majorEastAsia"/>
          <w:bCs/>
          <w:sz w:val="44"/>
          <w:szCs w:val="44"/>
        </w:rPr>
      </w:pPr>
      <w:r>
        <w:rPr>
          <w:rFonts w:hint="eastAsia" w:ascii="方正小标宋简体" w:eastAsia="方正小标宋简体" w:hAnsiTheme="majorEastAsia" w:cstheme="majorEastAsia"/>
          <w:bCs/>
          <w:sz w:val="44"/>
          <w:szCs w:val="44"/>
        </w:rPr>
        <w:t>隰县人民政府办公室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baseline"/>
        <w:rPr>
          <w:rFonts w:hint="eastAsia" w:ascii="方正小标宋简体" w:eastAsia="方正小标宋简体" w:hAnsiTheme="majorEastAsia" w:cstheme="majorEastAsia"/>
          <w:bCs/>
          <w:sz w:val="44"/>
          <w:szCs w:val="44"/>
        </w:rPr>
      </w:pPr>
      <w:r>
        <w:rPr>
          <w:rFonts w:hint="eastAsia" w:ascii="方正小标宋简体" w:eastAsia="方正小标宋简体" w:hAnsiTheme="majorEastAsia" w:cstheme="majorEastAsia"/>
          <w:bCs/>
          <w:snapToGrid/>
          <w:kern w:val="2"/>
          <w:sz w:val="44"/>
          <w:szCs w:val="44"/>
        </w:rPr>
        <w:t>2021年政府信息公开工作年报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32" w:firstLineChars="200"/>
        <w:textAlignment w:val="baseline"/>
        <w:outlineLvl w:val="1"/>
        <w:rPr>
          <w:rFonts w:ascii="黑体" w:hAnsi="黑体" w:eastAsia="黑体" w:cs="黑体"/>
          <w:spacing w:val="-2"/>
          <w:sz w:val="32"/>
          <w:szCs w:val="32"/>
          <w14:textOutline w14:w="435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textAlignment w:val="baseline"/>
        <w:outlineLvl w:val="1"/>
        <w:rPr>
          <w:rFonts w:ascii="宋体" w:hAnsi="宋体" w:eastAsia="宋体" w:cs="宋体"/>
          <w:sz w:val="24"/>
          <w:szCs w:val="24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98" w:firstLineChars="200"/>
        <w:jc w:val="both"/>
        <w:textAlignment w:val="baseline"/>
        <w:outlineLvl w:val="1"/>
        <w:rPr>
          <w:rFonts w:hint="eastAsia" w:ascii="仿宋_GB2312" w:hAnsi="仿宋" w:eastAsia="仿宋_GB2312" w:cs="仿宋"/>
          <w:spacing w:val="13"/>
          <w:w w:val="101"/>
          <w:sz w:val="32"/>
          <w:szCs w:val="32"/>
        </w:rPr>
      </w:pPr>
      <w:r>
        <w:rPr>
          <w:rFonts w:hint="eastAsia" w:ascii="仿宋_GB2312" w:hAnsi="仿宋" w:eastAsia="仿宋_GB2312" w:cs="仿宋"/>
          <w:spacing w:val="13"/>
          <w:w w:val="101"/>
          <w:sz w:val="32"/>
          <w:szCs w:val="32"/>
        </w:rPr>
        <w:t>去年以来，在全县政务信息公开领导组的坚强领导下，我办认真履职尽责，在抓好自身工作的同时，组织指导开展全县政务公开工作，确保了各项工作顺利推进。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98" w:firstLineChars="200"/>
        <w:jc w:val="both"/>
        <w:textAlignment w:val="baseline"/>
        <w:outlineLvl w:val="1"/>
        <w:rPr>
          <w:rFonts w:hint="eastAsia" w:ascii="仿宋_GB2312" w:hAnsi="仿宋" w:eastAsia="仿宋_GB2312" w:cs="仿宋"/>
          <w:spacing w:val="13"/>
          <w:w w:val="101"/>
          <w:sz w:val="32"/>
          <w:szCs w:val="32"/>
        </w:rPr>
      </w:pPr>
      <w:r>
        <w:rPr>
          <w:rFonts w:hint="eastAsia" w:ascii="仿宋_GB2312" w:hAnsi="仿宋" w:eastAsia="仿宋_GB2312" w:cs="仿宋"/>
          <w:spacing w:val="13"/>
          <w:w w:val="101"/>
          <w:sz w:val="32"/>
          <w:szCs w:val="32"/>
        </w:rPr>
        <w:t>2021年，我办共公开各类信息条数240余条，主要通过政府网站、微信、电视等方式进行公开。在县政府网站及时发布县政府和县政府办公室文件，督促各相关部门发布政策解读53余条，开展政务知识培训2次，下发政务公开相关文件5个。同时，在原有工作人员基础上，新增加1名工作人员，安排2人配合开展政务公开工作，确保工作扎实开展。</w:t>
      </w:r>
    </w:p>
    <w:p>
      <w:pPr>
        <w:widowControl w:val="0"/>
        <w:kinsoku/>
        <w:autoSpaceDE/>
        <w:autoSpaceDN/>
        <w:adjustRightInd/>
        <w:snapToGrid/>
        <w:spacing w:line="640" w:lineRule="exact"/>
        <w:ind w:firstLine="627" w:firstLineChars="196"/>
        <w:jc w:val="both"/>
        <w:textAlignment w:val="auto"/>
        <w:rPr>
          <w:rFonts w:ascii="黑体" w:hAnsi="黑体" w:eastAsia="黑体" w:cs="黑体"/>
          <w:snapToGrid/>
          <w:kern w:val="2"/>
          <w:sz w:val="32"/>
          <w:szCs w:val="32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</w:rPr>
        <w:t>二、主动公开政府信息情况</w:t>
      </w:r>
    </w:p>
    <w:tbl>
      <w:tblPr>
        <w:tblStyle w:val="8"/>
        <w:tblW w:w="8931" w:type="dxa"/>
        <w:tblInd w:w="-27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69"/>
        <w:gridCol w:w="20"/>
        <w:gridCol w:w="2131"/>
        <w:gridCol w:w="1985"/>
        <w:gridCol w:w="212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931" w:type="dxa"/>
            <w:gridSpan w:val="5"/>
            <w:tcBorders>
              <w:top w:val="single" w:color="000000" w:sz="2" w:space="0"/>
              <w:bottom w:val="single" w:color="000000" w:sz="2" w:space="0"/>
            </w:tcBorders>
            <w:shd w:val="clear" w:color="auto" w:fill="A1A7BC"/>
          </w:tcPr>
          <w:p>
            <w:pPr>
              <w:spacing w:before="75" w:line="219" w:lineRule="auto"/>
              <w:ind w:firstLine="40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第二十条第(一)项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2689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76" w:line="219" w:lineRule="auto"/>
              <w:ind w:firstLine="8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信息内容</w:t>
            </w:r>
          </w:p>
        </w:tc>
        <w:tc>
          <w:tcPr>
            <w:tcW w:w="213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75" w:line="219" w:lineRule="auto"/>
              <w:ind w:firstLine="5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本年制发件数</w:t>
            </w:r>
          </w:p>
        </w:tc>
        <w:tc>
          <w:tcPr>
            <w:tcW w:w="198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75" w:line="219" w:lineRule="auto"/>
              <w:ind w:firstLine="5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本年废止件数</w:t>
            </w:r>
          </w:p>
        </w:tc>
        <w:tc>
          <w:tcPr>
            <w:tcW w:w="212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76" w:line="219" w:lineRule="auto"/>
              <w:ind w:firstLine="6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现行有效件数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2689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75" w:line="219" w:lineRule="auto"/>
              <w:ind w:firstLine="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规章</w:t>
            </w:r>
          </w:p>
        </w:tc>
        <w:tc>
          <w:tcPr>
            <w:tcW w:w="213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198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212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2689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77" w:line="219" w:lineRule="auto"/>
              <w:ind w:firstLine="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行政规范性文件</w:t>
            </w:r>
          </w:p>
        </w:tc>
        <w:tc>
          <w:tcPr>
            <w:tcW w:w="213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198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212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8931" w:type="dxa"/>
            <w:gridSpan w:val="5"/>
            <w:tcBorders>
              <w:top w:val="single" w:color="000000" w:sz="2" w:space="0"/>
              <w:bottom w:val="single" w:color="000000" w:sz="2" w:space="0"/>
            </w:tcBorders>
            <w:shd w:val="clear" w:color="auto" w:fill="9DA3B8"/>
          </w:tcPr>
          <w:p>
            <w:pPr>
              <w:spacing w:before="67" w:line="219" w:lineRule="auto"/>
              <w:ind w:firstLine="40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第二十条第(五)项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689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87" w:line="219" w:lineRule="auto"/>
              <w:ind w:firstLine="8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信息内容</w:t>
            </w:r>
          </w:p>
        </w:tc>
        <w:tc>
          <w:tcPr>
            <w:tcW w:w="6242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6" w:line="219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本年处理决定数量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2689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78" w:line="220" w:lineRule="auto"/>
              <w:ind w:firstLine="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行政许可</w:t>
            </w:r>
          </w:p>
        </w:tc>
        <w:tc>
          <w:tcPr>
            <w:tcW w:w="6242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8931" w:type="dxa"/>
            <w:gridSpan w:val="5"/>
            <w:tcBorders>
              <w:top w:val="single" w:color="000000" w:sz="2" w:space="0"/>
              <w:bottom w:val="single" w:color="000000" w:sz="2" w:space="0"/>
            </w:tcBorders>
            <w:shd w:val="clear" w:color="auto" w:fill="A5ABC0"/>
          </w:tcPr>
          <w:p>
            <w:pPr>
              <w:spacing w:before="68" w:line="219" w:lineRule="auto"/>
              <w:ind w:firstLine="40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第二十条第(六)项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266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78" w:line="219" w:lineRule="auto"/>
              <w:ind w:firstLine="7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信息内容</w:t>
            </w:r>
          </w:p>
        </w:tc>
        <w:tc>
          <w:tcPr>
            <w:tcW w:w="6262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7" w:line="219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本年处理决定数量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266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78" w:line="220" w:lineRule="auto"/>
              <w:ind w:firstLine="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行政处罚</w:t>
            </w:r>
          </w:p>
        </w:tc>
        <w:tc>
          <w:tcPr>
            <w:tcW w:w="6262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66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79" w:line="220" w:lineRule="auto"/>
              <w:ind w:firstLine="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行政强制</w:t>
            </w:r>
          </w:p>
        </w:tc>
        <w:tc>
          <w:tcPr>
            <w:tcW w:w="6262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8931" w:type="dxa"/>
            <w:gridSpan w:val="5"/>
            <w:tcBorders>
              <w:top w:val="single" w:color="000000" w:sz="2" w:space="0"/>
              <w:bottom w:val="single" w:color="000000" w:sz="2" w:space="0"/>
            </w:tcBorders>
            <w:shd w:val="clear" w:color="auto" w:fill="9DA3B8"/>
          </w:tcPr>
          <w:p>
            <w:pPr>
              <w:spacing w:before="69" w:line="219" w:lineRule="auto"/>
              <w:ind w:firstLine="40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第二十条第(八)项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66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89" w:line="219" w:lineRule="auto"/>
              <w:ind w:firstLine="8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信息内容</w:t>
            </w:r>
          </w:p>
        </w:tc>
        <w:tc>
          <w:tcPr>
            <w:tcW w:w="6262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88" w:line="219" w:lineRule="auto"/>
              <w:ind w:firstLine="24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本年收费金额(单位:万元)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66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9" w:line="219" w:lineRule="auto"/>
              <w:ind w:firstLine="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行政事业性收费</w:t>
            </w:r>
          </w:p>
        </w:tc>
        <w:tc>
          <w:tcPr>
            <w:tcW w:w="6262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</w:tr>
    </w:tbl>
    <w:p>
      <w:pPr>
        <w:widowControl w:val="0"/>
        <w:kinsoku/>
        <w:autoSpaceDE/>
        <w:autoSpaceDN/>
        <w:adjustRightInd/>
        <w:snapToGrid/>
        <w:spacing w:line="640" w:lineRule="exact"/>
        <w:ind w:firstLine="627" w:firstLineChars="196"/>
        <w:jc w:val="both"/>
        <w:textAlignment w:val="auto"/>
        <w:rPr>
          <w:rFonts w:ascii="黑体" w:hAnsi="黑体" w:eastAsia="黑体" w:cs="黑体"/>
          <w:snapToGrid/>
          <w:kern w:val="2"/>
          <w:sz w:val="32"/>
          <w:szCs w:val="32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</w:rPr>
        <w:t>三、收到和处理政府信息公开申请情况</w:t>
      </w:r>
    </w:p>
    <w:p>
      <w:pPr>
        <w:spacing w:line="127" w:lineRule="exact"/>
      </w:pPr>
    </w:p>
    <w:tbl>
      <w:tblPr>
        <w:tblStyle w:val="8"/>
        <w:tblW w:w="8931" w:type="dxa"/>
        <w:tblInd w:w="-27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8"/>
        <w:gridCol w:w="1402"/>
        <w:gridCol w:w="2850"/>
        <w:gridCol w:w="567"/>
        <w:gridCol w:w="567"/>
        <w:gridCol w:w="567"/>
        <w:gridCol w:w="567"/>
        <w:gridCol w:w="567"/>
        <w:gridCol w:w="567"/>
        <w:gridCol w:w="70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820" w:type="dxa"/>
            <w:gridSpan w:val="3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before="43" w:line="320" w:lineRule="exact"/>
              <w:ind w:firstLine="139"/>
              <w:rPr>
                <w:rFonts w:ascii="宋体" w:hAnsi="宋体" w:eastAsia="宋体" w:cs="宋体"/>
                <w:position w:val="15"/>
                <w:sz w:val="20"/>
                <w:szCs w:val="20"/>
              </w:rPr>
            </w:pPr>
          </w:p>
          <w:p>
            <w:pPr>
              <w:spacing w:before="55" w:line="219" w:lineRule="auto"/>
              <w:ind w:firstLine="139"/>
              <w:rPr>
                <w:rFonts w:ascii="宋体" w:hAnsi="宋体" w:eastAsia="宋体" w:cs="宋体"/>
                <w:spacing w:val="-1"/>
                <w:sz w:val="20"/>
                <w:szCs w:val="20"/>
              </w:rPr>
            </w:pPr>
          </w:p>
          <w:p>
            <w:pPr>
              <w:spacing w:before="55" w:line="219" w:lineRule="auto"/>
              <w:ind w:firstLine="139"/>
              <w:rPr>
                <w:rFonts w:ascii="宋体" w:hAnsi="宋体" w:eastAsia="宋体" w:cs="宋体"/>
                <w:spacing w:val="-1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(本列数据的勾稽关系为:第一项加第二项之和,等于</w:t>
            </w:r>
          </w:p>
          <w:p>
            <w:pPr>
              <w:spacing w:before="55" w:line="219" w:lineRule="auto"/>
              <w:ind w:firstLine="13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第三项加第四项之和)</w:t>
            </w:r>
          </w:p>
        </w:tc>
        <w:tc>
          <w:tcPr>
            <w:tcW w:w="4111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5" w:line="219" w:lineRule="auto"/>
              <w:ind w:firstLine="18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20" w:type="dxa"/>
            <w:gridSpan w:val="3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567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line="287" w:lineRule="auto"/>
            </w:pPr>
          </w:p>
          <w:p>
            <w:pPr>
              <w:spacing w:before="65" w:line="309" w:lineRule="auto"/>
              <w:ind w:left="231" w:leftChars="110" w:righ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7"/>
                <w:sz w:val="20"/>
                <w:szCs w:val="20"/>
              </w:rPr>
              <w:t>自然 人</w:t>
            </w:r>
          </w:p>
        </w:tc>
        <w:tc>
          <w:tcPr>
            <w:tcW w:w="2835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55" w:line="220" w:lineRule="auto"/>
              <w:ind w:firstLine="9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法人或其他组织</w:t>
            </w:r>
          </w:p>
        </w:tc>
        <w:tc>
          <w:tcPr>
            <w:tcW w:w="709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line="457" w:lineRule="auto"/>
            </w:pPr>
          </w:p>
          <w:p>
            <w:pPr>
              <w:spacing w:before="65" w:line="221" w:lineRule="auto"/>
              <w:ind w:left="139" w:leftChars="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4820" w:type="dxa"/>
            <w:gridSpan w:val="3"/>
            <w:vMerge w:val="continue"/>
            <w:tcBorders>
              <w:top w:val="nil"/>
              <w:bottom w:val="single" w:color="000000" w:sz="2" w:space="0"/>
            </w:tcBorders>
          </w:tcPr>
          <w:p/>
        </w:tc>
        <w:tc>
          <w:tcPr>
            <w:tcW w:w="567" w:type="dxa"/>
            <w:vMerge w:val="continue"/>
            <w:tcBorders>
              <w:top w:val="nil"/>
              <w:bottom w:val="single" w:color="000000" w:sz="2" w:space="0"/>
            </w:tcBorders>
          </w:tcPr>
          <w:p/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05" w:line="300" w:lineRule="exact"/>
              <w:ind w:firstLine="1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7"/>
                <w:sz w:val="20"/>
                <w:szCs w:val="20"/>
              </w:rPr>
              <w:t>商业</w:t>
            </w:r>
          </w:p>
          <w:p>
            <w:pPr>
              <w:spacing w:line="229" w:lineRule="auto"/>
              <w:ind w:firstLine="1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企业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4" w:line="281" w:lineRule="auto"/>
              <w:ind w:left="134" w:righ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科研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机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构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56" w:line="265" w:lineRule="auto"/>
              <w:ind w:right="112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社</w:t>
            </w: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</w:rPr>
              <w:t>会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公</w:t>
            </w: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</w:rPr>
              <w:t>益组织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56" w:line="273" w:lineRule="auto"/>
              <w:ind w:right="119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</w:rPr>
              <w:t>法律服务机构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298" w:lineRule="auto"/>
            </w:pPr>
          </w:p>
          <w:p>
            <w:pPr>
              <w:spacing w:before="65" w:line="220" w:lineRule="auto"/>
              <w:ind w:firstLine="1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其他</w:t>
            </w:r>
          </w:p>
        </w:tc>
        <w:tc>
          <w:tcPr>
            <w:tcW w:w="709" w:type="dxa"/>
            <w:vMerge w:val="continue"/>
            <w:tcBorders>
              <w:top w:val="nil"/>
              <w:bottom w:val="single" w:color="000000" w:sz="2" w:space="0"/>
            </w:tcBorders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820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55" w:line="219" w:lineRule="auto"/>
              <w:ind w:firstLine="1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20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55" w:line="219" w:lineRule="auto"/>
              <w:ind w:firstLine="1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二、</w:t>
            </w:r>
            <w:r>
              <w:rPr>
                <w:rFonts w:ascii="宋体" w:hAnsi="宋体" w:eastAsia="宋体" w:cs="宋体"/>
                <w:sz w:val="20"/>
                <w:szCs w:val="20"/>
              </w:rPr>
              <w:t>上年结转政府信息公开申请数量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568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line="447" w:lineRule="auto"/>
            </w:pPr>
          </w:p>
          <w:p>
            <w:pPr>
              <w:spacing w:before="65" w:line="304" w:lineRule="auto"/>
              <w:ind w:left="60" w:right="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三、本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年度办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理结果</w:t>
            </w:r>
          </w:p>
        </w:tc>
        <w:tc>
          <w:tcPr>
            <w:tcW w:w="4252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55" w:line="221" w:lineRule="auto"/>
              <w:ind w:firstLine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>(一)予以公开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68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4252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55" w:line="221" w:lineRule="auto"/>
              <w:ind w:firstLine="12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>(二)部分公开</w:t>
            </w:r>
            <w:r>
              <w:rPr>
                <w:rFonts w:hint="eastAsia" w:ascii="楷体" w:hAnsi="楷体" w:eastAsia="楷体" w:cs="楷体"/>
                <w:spacing w:val="-10"/>
                <w:sz w:val="20"/>
                <w:szCs w:val="20"/>
              </w:rPr>
              <w:t>(区分处理的,只计这一情形,不计其他情形)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568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402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before="198" w:line="340" w:lineRule="exact"/>
              <w:ind w:firstLine="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position w:val="10"/>
                <w:sz w:val="20"/>
                <w:szCs w:val="20"/>
              </w:rPr>
              <w:t>(三)不</w:t>
            </w:r>
          </w:p>
          <w:p>
            <w:pPr>
              <w:spacing w:line="220" w:lineRule="auto"/>
              <w:ind w:firstLine="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予公开</w:t>
            </w:r>
          </w:p>
        </w:tc>
        <w:tc>
          <w:tcPr>
            <w:tcW w:w="285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8" w:line="219" w:lineRule="auto"/>
              <w:ind w:firstLine="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1.属于国家秘密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568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402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285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59" w:line="219" w:lineRule="auto"/>
              <w:ind w:firstLine="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2.其他法律行政法规禁止公开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568" w:type="dxa"/>
            <w:vMerge w:val="continue"/>
            <w:tcBorders>
              <w:top w:val="nil"/>
              <w:bottom w:val="single" w:color="000000" w:sz="2" w:space="0"/>
            </w:tcBorders>
          </w:tcPr>
          <w:p/>
        </w:tc>
        <w:tc>
          <w:tcPr>
            <w:tcW w:w="1402" w:type="dxa"/>
            <w:vMerge w:val="continue"/>
            <w:tcBorders>
              <w:top w:val="nil"/>
              <w:bottom w:val="single" w:color="000000" w:sz="2" w:space="0"/>
            </w:tcBorders>
          </w:tcPr>
          <w:p/>
        </w:tc>
        <w:tc>
          <w:tcPr>
            <w:tcW w:w="285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50" w:line="219" w:lineRule="auto"/>
              <w:ind w:firstLine="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3.危及"三安全一稳定"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</w:tr>
    </w:tbl>
    <w:p>
      <w:pPr>
        <w:spacing w:line="14" w:lineRule="exact"/>
      </w:pPr>
    </w:p>
    <w:tbl>
      <w:tblPr>
        <w:tblStyle w:val="8"/>
        <w:tblW w:w="8931" w:type="dxa"/>
        <w:tblInd w:w="-27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8"/>
        <w:gridCol w:w="1402"/>
        <w:gridCol w:w="2850"/>
        <w:gridCol w:w="567"/>
        <w:gridCol w:w="567"/>
        <w:gridCol w:w="567"/>
        <w:gridCol w:w="567"/>
        <w:gridCol w:w="567"/>
        <w:gridCol w:w="567"/>
        <w:gridCol w:w="70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68" w:type="dxa"/>
            <w:vMerge w:val="restart"/>
            <w:tcBorders>
              <w:top w:val="single" w:color="000000" w:sz="2" w:space="0"/>
              <w:bottom w:val="nil"/>
            </w:tcBorders>
          </w:tcPr>
          <w:p/>
        </w:tc>
        <w:tc>
          <w:tcPr>
            <w:tcW w:w="1402" w:type="dxa"/>
            <w:vMerge w:val="restart"/>
            <w:tcBorders>
              <w:top w:val="single" w:color="000000" w:sz="2" w:space="0"/>
              <w:bottom w:val="nil"/>
            </w:tcBorders>
          </w:tcPr>
          <w:p/>
        </w:tc>
        <w:tc>
          <w:tcPr>
            <w:tcW w:w="285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75" w:line="219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4.保护第三方合法权益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68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402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285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5" w:line="219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5.属于三类内部事务信息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568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402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285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55" w:line="219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6.属于四类过程性信息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68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402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285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5" w:line="219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7.属于行政执法案卷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568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402" w:type="dxa"/>
            <w:vMerge w:val="continue"/>
            <w:tcBorders>
              <w:top w:val="nil"/>
              <w:bottom w:val="single" w:color="000000" w:sz="2" w:space="0"/>
            </w:tcBorders>
          </w:tcPr>
          <w:p/>
        </w:tc>
        <w:tc>
          <w:tcPr>
            <w:tcW w:w="285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5" w:line="220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8.属于行政查询事项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68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402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before="245" w:line="290" w:lineRule="exact"/>
              <w:ind w:firstLine="5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（四）无法提供</w:t>
            </w:r>
          </w:p>
        </w:tc>
        <w:tc>
          <w:tcPr>
            <w:tcW w:w="285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4" w:line="219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1.本机关不掌握相关政府信息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68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402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285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5" w:line="219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2.没有现成信息需要另行制作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68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402" w:type="dxa"/>
            <w:vMerge w:val="continue"/>
            <w:tcBorders>
              <w:top w:val="nil"/>
              <w:bottom w:val="single" w:color="000000" w:sz="2" w:space="0"/>
            </w:tcBorders>
          </w:tcPr>
          <w:p/>
        </w:tc>
        <w:tc>
          <w:tcPr>
            <w:tcW w:w="285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5" w:line="219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3.补正后申请内容仍不明确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68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402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line="359" w:lineRule="auto"/>
            </w:pPr>
          </w:p>
          <w:p>
            <w:pPr>
              <w:spacing w:line="360" w:lineRule="auto"/>
            </w:pPr>
          </w:p>
          <w:p>
            <w:pPr>
              <w:spacing w:before="245" w:line="290" w:lineRule="exact"/>
              <w:ind w:firstLine="5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(五 )不予处理</w:t>
            </w:r>
          </w:p>
        </w:tc>
        <w:tc>
          <w:tcPr>
            <w:tcW w:w="285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4" w:line="219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1.信访举报投诉类申请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568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402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285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55" w:line="219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2.重复申请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568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402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285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4" w:line="219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3.要求提供公开出版物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568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402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285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6" w:line="219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4.无正当理由大量反复申请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568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402" w:type="dxa"/>
            <w:vMerge w:val="continue"/>
            <w:tcBorders>
              <w:top w:val="nil"/>
              <w:bottom w:val="single" w:color="000000" w:sz="2" w:space="0"/>
            </w:tcBorders>
          </w:tcPr>
          <w:p/>
        </w:tc>
        <w:tc>
          <w:tcPr>
            <w:tcW w:w="285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55" w:line="304" w:lineRule="auto"/>
              <w:ind w:left="44" w:right="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5.要求行政机关确认或重新出具已获取信息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568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402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line="266" w:lineRule="auto"/>
            </w:pPr>
          </w:p>
          <w:p>
            <w:pPr>
              <w:spacing w:line="267" w:lineRule="auto"/>
            </w:pPr>
          </w:p>
          <w:p>
            <w:pPr>
              <w:spacing w:line="267" w:lineRule="auto"/>
            </w:pPr>
          </w:p>
          <w:p>
            <w:pPr>
              <w:spacing w:before="62" w:line="320" w:lineRule="exact"/>
              <w:ind w:firstLine="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（六）其他处理</w:t>
            </w:r>
          </w:p>
        </w:tc>
        <w:tc>
          <w:tcPr>
            <w:tcW w:w="285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76" w:line="268" w:lineRule="auto"/>
              <w:ind w:left="44" w:right="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1.申请人无正当理由逾期不补正、行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政机关不再处理其政府信息公开申</w:t>
            </w:r>
            <w:r>
              <w:rPr>
                <w:rFonts w:ascii="宋体" w:hAnsi="宋体" w:eastAsia="宋体" w:cs="宋体"/>
                <w:sz w:val="19"/>
                <w:szCs w:val="19"/>
              </w:rPr>
              <w:t>请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568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402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285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7" w:line="271" w:lineRule="auto"/>
              <w:ind w:left="44" w:right="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2.申请人逾期未按收费通知要求缴 纳费用、行政机关不再处理其政府信 息公开申请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568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402" w:type="dxa"/>
            <w:vMerge w:val="continue"/>
            <w:tcBorders>
              <w:top w:val="nil"/>
              <w:bottom w:val="single" w:color="000000" w:sz="2" w:space="0"/>
            </w:tcBorders>
          </w:tcPr>
          <w:p/>
        </w:tc>
        <w:tc>
          <w:tcPr>
            <w:tcW w:w="285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9" w:line="220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3.其他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568" w:type="dxa"/>
            <w:vMerge w:val="continue"/>
            <w:tcBorders>
              <w:top w:val="nil"/>
              <w:bottom w:val="single" w:color="000000" w:sz="2" w:space="0"/>
            </w:tcBorders>
          </w:tcPr>
          <w:p/>
        </w:tc>
        <w:tc>
          <w:tcPr>
            <w:tcW w:w="4252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9" w:line="221" w:lineRule="auto"/>
              <w:ind w:firstLine="1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(七)总计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820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9" w:line="219" w:lineRule="auto"/>
              <w:ind w:firstLine="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四、结转下年度继续办理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</w:tr>
    </w:tbl>
    <w:p>
      <w:pPr>
        <w:spacing w:before="252" w:line="216" w:lineRule="auto"/>
        <w:ind w:firstLine="640" w:firstLineChars="200"/>
        <w:outlineLvl w:val="1"/>
        <w:rPr>
          <w:rFonts w:ascii="宋体" w:hAnsi="宋体" w:eastAsia="宋体" w:cs="宋体"/>
          <w:spacing w:val="-2"/>
          <w:sz w:val="32"/>
          <w:szCs w:val="32"/>
          <w14:textOutline w14:w="435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</w:rPr>
        <w:t>四、政府信息公开行政复议、行政诉讼情况</w:t>
      </w:r>
    </w:p>
    <w:p>
      <w:pPr>
        <w:spacing w:line="111" w:lineRule="exact"/>
      </w:pPr>
    </w:p>
    <w:tbl>
      <w:tblPr>
        <w:tblStyle w:val="8"/>
        <w:tblW w:w="8789" w:type="dxa"/>
        <w:tblInd w:w="-13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426"/>
        <w:gridCol w:w="425"/>
        <w:gridCol w:w="425"/>
        <w:gridCol w:w="709"/>
        <w:gridCol w:w="709"/>
        <w:gridCol w:w="567"/>
        <w:gridCol w:w="567"/>
        <w:gridCol w:w="567"/>
        <w:gridCol w:w="567"/>
        <w:gridCol w:w="708"/>
        <w:gridCol w:w="709"/>
        <w:gridCol w:w="709"/>
        <w:gridCol w:w="567"/>
        <w:gridCol w:w="42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694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6" w:line="313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</w:rPr>
              <w:t>行政复议</w:t>
            </w:r>
          </w:p>
        </w:tc>
        <w:tc>
          <w:tcPr>
            <w:tcW w:w="6095" w:type="dxa"/>
            <w:gridSpan w:val="10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6" w:line="313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</w:rPr>
              <w:t>行政诉讼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709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before="216" w:line="313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</w:rPr>
              <w:t>结果维持</w:t>
            </w:r>
          </w:p>
        </w:tc>
        <w:tc>
          <w:tcPr>
            <w:tcW w:w="426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before="216" w:line="313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</w:rPr>
              <w:t>结果纠正</w:t>
            </w:r>
          </w:p>
        </w:tc>
        <w:tc>
          <w:tcPr>
            <w:tcW w:w="425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before="216" w:line="313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</w:rPr>
              <w:t>其他 结果</w:t>
            </w:r>
          </w:p>
        </w:tc>
        <w:tc>
          <w:tcPr>
            <w:tcW w:w="425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before="216" w:line="313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</w:rPr>
              <w:t>尚未审结</w:t>
            </w:r>
          </w:p>
        </w:tc>
        <w:tc>
          <w:tcPr>
            <w:tcW w:w="709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before="216" w:line="313" w:lineRule="auto"/>
              <w:ind w:right="115" w:firstLine="200" w:firstLineChars="100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</w:rPr>
              <w:t>总</w:t>
            </w:r>
          </w:p>
          <w:p>
            <w:pPr>
              <w:spacing w:before="216" w:line="313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</w:rPr>
              <w:t>计</w:t>
            </w:r>
          </w:p>
        </w:tc>
        <w:tc>
          <w:tcPr>
            <w:tcW w:w="2977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6" w:line="313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</w:rPr>
              <w:t>未经复议直接起诉</w:t>
            </w:r>
          </w:p>
        </w:tc>
        <w:tc>
          <w:tcPr>
            <w:tcW w:w="3118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6" w:line="313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</w:rPr>
              <w:t>复议后起诉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09" w:type="dxa"/>
            <w:vMerge w:val="continue"/>
            <w:tcBorders>
              <w:top w:val="nil"/>
              <w:bottom w:val="single" w:color="000000" w:sz="2" w:space="0"/>
            </w:tcBorders>
          </w:tcPr>
          <w:p/>
        </w:tc>
        <w:tc>
          <w:tcPr>
            <w:tcW w:w="426" w:type="dxa"/>
            <w:vMerge w:val="continue"/>
            <w:tcBorders>
              <w:top w:val="nil"/>
              <w:bottom w:val="single" w:color="000000" w:sz="2" w:space="0"/>
            </w:tcBorders>
          </w:tcPr>
          <w:p/>
        </w:tc>
        <w:tc>
          <w:tcPr>
            <w:tcW w:w="425" w:type="dxa"/>
            <w:vMerge w:val="continue"/>
            <w:tcBorders>
              <w:top w:val="nil"/>
              <w:bottom w:val="single" w:color="000000" w:sz="2" w:space="0"/>
            </w:tcBorders>
          </w:tcPr>
          <w:p/>
        </w:tc>
        <w:tc>
          <w:tcPr>
            <w:tcW w:w="425" w:type="dxa"/>
            <w:vMerge w:val="continue"/>
            <w:tcBorders>
              <w:top w:val="nil"/>
              <w:bottom w:val="single" w:color="000000" w:sz="2" w:space="0"/>
            </w:tcBorders>
          </w:tcPr>
          <w:p/>
        </w:tc>
        <w:tc>
          <w:tcPr>
            <w:tcW w:w="709" w:type="dxa"/>
            <w:vMerge w:val="continue"/>
            <w:tcBorders>
              <w:top w:val="nil"/>
              <w:bottom w:val="single" w:color="000000" w:sz="2" w:space="0"/>
            </w:tcBorders>
          </w:tcPr>
          <w:p/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6" w:line="313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</w:rPr>
              <w:t>结果维持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6" w:line="313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</w:rPr>
              <w:t>结果 纠正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6" w:line="313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</w:rPr>
              <w:t>其他 结果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6" w:line="313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</w:rPr>
              <w:t>尚未 审结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6" w:line="313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</w:rPr>
              <w:t>总计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6" w:line="313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</w:rPr>
              <w:t>结果维持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6" w:line="313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</w:rPr>
              <w:t>结果 纠正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6" w:line="313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</w:rPr>
              <w:t>其他 结果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6" w:line="313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</w:rPr>
              <w:t>尚未 审结</w:t>
            </w:r>
          </w:p>
        </w:tc>
        <w:tc>
          <w:tcPr>
            <w:tcW w:w="42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6" w:line="313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</w:rPr>
              <w:t>总计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42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4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4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4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</w:tr>
    </w:tbl>
    <w:p>
      <w:pPr>
        <w:spacing w:before="84" w:line="300" w:lineRule="exact"/>
        <w:ind w:firstLine="640" w:firstLineChars="200"/>
        <w:outlineLvl w:val="1"/>
        <w:rPr>
          <w:rFonts w:hint="eastAsia" w:ascii="黑体" w:hAnsi="黑体" w:eastAsia="黑体" w:cs="黑体"/>
          <w:snapToGrid/>
          <w:kern w:val="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84" w:line="640" w:lineRule="exact"/>
        <w:ind w:firstLine="640" w:firstLineChars="200"/>
        <w:jc w:val="both"/>
        <w:textAlignment w:val="baseline"/>
        <w:outlineLvl w:val="1"/>
        <w:rPr>
          <w:rFonts w:ascii="宋体" w:hAnsi="宋体" w:eastAsia="宋体" w:cs="宋体"/>
          <w:sz w:val="26"/>
          <w:szCs w:val="26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98" w:firstLineChars="200"/>
        <w:jc w:val="both"/>
        <w:textAlignment w:val="baseline"/>
        <w:outlineLvl w:val="1"/>
        <w:rPr>
          <w:rFonts w:hint="eastAsia" w:ascii="仿宋_GB2312" w:hAnsi="仿宋" w:eastAsia="仿宋_GB2312" w:cs="仿宋"/>
          <w:spacing w:val="13"/>
          <w:w w:val="101"/>
          <w:sz w:val="32"/>
          <w:szCs w:val="32"/>
        </w:rPr>
      </w:pPr>
      <w:r>
        <w:rPr>
          <w:rFonts w:hint="eastAsia" w:ascii="仿宋_GB2312" w:hAnsi="仿宋" w:eastAsia="仿宋_GB2312" w:cs="仿宋"/>
          <w:spacing w:val="13"/>
          <w:w w:val="101"/>
          <w:sz w:val="32"/>
          <w:szCs w:val="32"/>
        </w:rPr>
        <w:t>一年来，我办政府信息公开工作虽然取得较大进展，但仍存在一些不足。一是人员队伍专业素养有待提升。二是政策解读不够到位，公开形式需要进一步提高。个别</w:t>
      </w:r>
      <w:r>
        <w:rPr>
          <w:rFonts w:hint="eastAsia" w:ascii="仿宋_GB2312" w:hAnsi="仿宋" w:eastAsia="仿宋_GB2312" w:cs="仿宋"/>
          <w:spacing w:val="13"/>
          <w:w w:val="101"/>
          <w:sz w:val="32"/>
          <w:szCs w:val="32"/>
          <w:lang w:val="en-US" w:eastAsia="zh-CN"/>
        </w:rPr>
        <w:t>文件</w:t>
      </w:r>
      <w:r>
        <w:rPr>
          <w:rFonts w:hint="eastAsia" w:ascii="仿宋_GB2312" w:hAnsi="仿宋" w:eastAsia="仿宋_GB2312" w:cs="仿宋"/>
          <w:spacing w:val="13"/>
          <w:w w:val="101"/>
          <w:sz w:val="32"/>
          <w:szCs w:val="32"/>
        </w:rPr>
        <w:t>没有充分利用有效形式，把政务公开的目的、意义、内容等向社会宣传到位。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98" w:firstLineChars="200"/>
        <w:jc w:val="both"/>
        <w:textAlignment w:val="baseline"/>
        <w:outlineLvl w:val="1"/>
        <w:rPr>
          <w:rFonts w:hint="eastAsia" w:ascii="仿宋_GB2312" w:hAnsi="仿宋" w:eastAsia="仿宋_GB2312" w:cs="仿宋"/>
          <w:spacing w:val="13"/>
          <w:w w:val="101"/>
          <w:sz w:val="32"/>
          <w:szCs w:val="32"/>
        </w:rPr>
      </w:pPr>
      <w:r>
        <w:rPr>
          <w:rFonts w:hint="eastAsia" w:ascii="仿宋_GB2312" w:hAnsi="仿宋" w:eastAsia="仿宋_GB2312" w:cs="仿宋"/>
          <w:spacing w:val="13"/>
          <w:w w:val="101"/>
          <w:sz w:val="32"/>
          <w:szCs w:val="32"/>
        </w:rPr>
        <w:t>下一步，我办将继续坚持</w:t>
      </w:r>
      <w:r>
        <w:rPr>
          <w:rFonts w:hint="eastAsia" w:ascii="仿宋_GB2312" w:hAnsi="仿宋" w:eastAsia="仿宋_GB2312" w:cs="仿宋"/>
          <w:spacing w:val="13"/>
          <w:w w:val="101"/>
          <w:sz w:val="32"/>
          <w:szCs w:val="32"/>
          <w:lang w:val="en-US"/>
        </w:rPr>
        <w:t>“</w:t>
      </w:r>
      <w:r>
        <w:rPr>
          <w:rFonts w:hint="eastAsia" w:ascii="仿宋_GB2312" w:hAnsi="仿宋" w:eastAsia="仿宋_GB2312" w:cs="仿宋"/>
          <w:spacing w:val="13"/>
          <w:w w:val="101"/>
          <w:sz w:val="32"/>
          <w:szCs w:val="32"/>
        </w:rPr>
        <w:t>以公开为常态，不公开为例外</w:t>
      </w:r>
      <w:r>
        <w:rPr>
          <w:rFonts w:hint="eastAsia" w:ascii="仿宋_GB2312" w:hAnsi="仿宋" w:eastAsia="仿宋_GB2312" w:cs="仿宋"/>
          <w:spacing w:val="13"/>
          <w:w w:val="101"/>
          <w:sz w:val="32"/>
          <w:szCs w:val="32"/>
          <w:lang w:val="en-US"/>
        </w:rPr>
        <w:t>”</w:t>
      </w:r>
      <w:r>
        <w:rPr>
          <w:rFonts w:hint="eastAsia" w:ascii="仿宋_GB2312" w:hAnsi="仿宋" w:eastAsia="仿宋_GB2312" w:cs="仿宋"/>
          <w:spacing w:val="13"/>
          <w:w w:val="101"/>
          <w:sz w:val="32"/>
          <w:szCs w:val="32"/>
        </w:rPr>
        <w:t>原则，进一步贯彻落实上级的部署要求，扎实推进基层政务公开标准化规范化工作。一要加强工作指导，举办政务公开培训，提高责任意识，增强专业素养，规范公开</w:t>
      </w:r>
      <w:r>
        <w:rPr>
          <w:rFonts w:hint="eastAsia" w:ascii="仿宋_GB2312" w:hAnsi="仿宋" w:eastAsia="仿宋_GB2312" w:cs="仿宋"/>
          <w:spacing w:val="13"/>
          <w:w w:val="101"/>
          <w:sz w:val="32"/>
          <w:szCs w:val="32"/>
          <w:lang w:val="en-US" w:eastAsia="zh-CN"/>
        </w:rPr>
        <w:t>流程</w:t>
      </w:r>
      <w:r>
        <w:rPr>
          <w:rFonts w:hint="eastAsia" w:ascii="仿宋_GB2312" w:hAnsi="仿宋" w:eastAsia="仿宋_GB2312" w:cs="仿宋"/>
          <w:spacing w:val="13"/>
          <w:w w:val="101"/>
          <w:sz w:val="32"/>
          <w:szCs w:val="32"/>
        </w:rPr>
        <w:t>，提高政务公开工作的能力和水平；二要深入推进政策解读工作，促进政策落实，围绕高质量发展发布政策信息，做好舆情信息发布，保障民众知情权。</w:t>
      </w:r>
    </w:p>
    <w:p>
      <w:pPr>
        <w:keepNext w:val="0"/>
        <w:keepLines w:val="0"/>
        <w:pageBreakBefore w:val="0"/>
        <w:widowControl w:val="0"/>
        <w:tabs>
          <w:tab w:val="left" w:pos="184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52" w:line="640" w:lineRule="exact"/>
        <w:ind w:firstLine="640" w:firstLineChars="200"/>
        <w:jc w:val="both"/>
        <w:textAlignment w:val="baseline"/>
        <w:outlineLvl w:val="1"/>
        <w:rPr>
          <w:rFonts w:ascii="黑体" w:hAnsi="黑体" w:eastAsia="黑体" w:cs="黑体"/>
          <w:snapToGrid/>
          <w:kern w:val="2"/>
          <w:sz w:val="32"/>
          <w:szCs w:val="32"/>
        </w:rPr>
      </w:pPr>
      <w:r>
        <w:rPr>
          <w:rFonts w:ascii="黑体" w:hAnsi="黑体" w:eastAsia="黑体" w:cs="黑体"/>
          <w:snapToGrid/>
          <w:kern w:val="2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98" w:firstLineChars="200"/>
        <w:jc w:val="both"/>
        <w:textAlignment w:val="baseline"/>
        <w:outlineLvl w:val="1"/>
        <w:rPr>
          <w:rFonts w:ascii="仿宋" w:hAnsi="仿宋" w:eastAsia="仿宋" w:cs="仿宋"/>
          <w:spacing w:val="13"/>
          <w:w w:val="101"/>
          <w:sz w:val="32"/>
          <w:szCs w:val="32"/>
        </w:rPr>
      </w:pPr>
      <w:r>
        <w:rPr>
          <w:rFonts w:hint="eastAsia" w:ascii="仿宋" w:hAnsi="仿宋" w:eastAsia="仿宋" w:cs="仿宋"/>
          <w:spacing w:val="13"/>
          <w:w w:val="101"/>
          <w:sz w:val="32"/>
          <w:szCs w:val="32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98" w:firstLineChars="200"/>
        <w:jc w:val="both"/>
        <w:textAlignment w:val="baseline"/>
        <w:outlineLvl w:val="1"/>
        <w:rPr>
          <w:rFonts w:ascii="仿宋" w:hAnsi="仿宋" w:eastAsia="仿宋" w:cs="仿宋"/>
          <w:spacing w:val="13"/>
          <w:w w:val="101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98" w:firstLineChars="200"/>
        <w:jc w:val="both"/>
        <w:textAlignment w:val="baseline"/>
        <w:outlineLvl w:val="1"/>
        <w:rPr>
          <w:rFonts w:ascii="仿宋" w:hAnsi="仿宋" w:eastAsia="仿宋" w:cs="仿宋"/>
          <w:spacing w:val="13"/>
          <w:w w:val="10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98" w:firstLineChars="200"/>
        <w:jc w:val="both"/>
        <w:textAlignment w:val="baseline"/>
        <w:outlineLvl w:val="1"/>
        <w:rPr>
          <w:rFonts w:ascii="仿宋" w:hAnsi="仿宋" w:eastAsia="仿宋" w:cs="仿宋"/>
          <w:spacing w:val="13"/>
          <w:w w:val="10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98" w:firstLineChars="200"/>
        <w:jc w:val="both"/>
        <w:textAlignment w:val="baseline"/>
        <w:outlineLvl w:val="1"/>
        <w:rPr>
          <w:rFonts w:hint="eastAsia" w:ascii="仿宋_GB2312" w:hAnsi="仿宋" w:eastAsia="仿宋_GB2312" w:cs="仿宋"/>
          <w:spacing w:val="13"/>
          <w:w w:val="101"/>
          <w:sz w:val="32"/>
          <w:szCs w:val="32"/>
        </w:rPr>
      </w:pPr>
      <w:r>
        <w:rPr>
          <w:rFonts w:hint="eastAsia" w:ascii="仿宋" w:hAnsi="仿宋" w:eastAsia="仿宋" w:cs="仿宋"/>
          <w:spacing w:val="13"/>
          <w:w w:val="101"/>
          <w:sz w:val="32"/>
          <w:szCs w:val="32"/>
        </w:rPr>
        <w:t xml:space="preserve">                 </w:t>
      </w:r>
      <w:r>
        <w:rPr>
          <w:rFonts w:hint="eastAsia" w:ascii="仿宋_GB2312" w:hAnsi="仿宋" w:eastAsia="仿宋_GB2312" w:cs="仿宋"/>
          <w:spacing w:val="13"/>
          <w:w w:val="101"/>
          <w:sz w:val="32"/>
          <w:szCs w:val="32"/>
        </w:rPr>
        <w:t>隰县人民政府办公室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98" w:firstLineChars="200"/>
        <w:jc w:val="both"/>
        <w:textAlignment w:val="baseline"/>
        <w:outlineLvl w:val="1"/>
        <w:rPr>
          <w:rFonts w:hint="eastAsia" w:ascii="仿宋_GB2312" w:hAnsi="仿宋" w:eastAsia="仿宋_GB2312" w:cs="仿宋"/>
          <w:spacing w:val="13"/>
          <w:w w:val="101"/>
          <w:sz w:val="32"/>
          <w:szCs w:val="32"/>
        </w:rPr>
      </w:pPr>
      <w:r>
        <w:rPr>
          <w:rFonts w:hint="eastAsia" w:ascii="仿宋_GB2312" w:hAnsi="仿宋" w:eastAsia="仿宋_GB2312" w:cs="仿宋"/>
          <w:spacing w:val="13"/>
          <w:w w:val="101"/>
          <w:sz w:val="32"/>
          <w:szCs w:val="32"/>
        </w:rPr>
        <w:t xml:space="preserve">                  2022年1月24日</w:t>
      </w:r>
    </w:p>
    <w:sectPr>
      <w:headerReference r:id="rId3" w:type="default"/>
      <w:footerReference r:id="rId4" w:type="default"/>
      <w:pgSz w:w="11700" w:h="16680"/>
      <w:pgMar w:top="1701" w:right="1701" w:bottom="1701" w:left="1701" w:header="0" w:footer="103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36" w:lineRule="exact"/>
      <w:ind w:firstLine="4880"/>
      <w:rPr>
        <w:rFonts w:ascii="幼圆" w:hAnsi="幼圆" w:eastAsia="幼圆" w:cs="幼圆"/>
        <w:sz w:val="20"/>
        <w:szCs w:val="20"/>
      </w:rPr>
    </w:pPr>
    <w:r>
      <w:rPr>
        <w:rFonts w:ascii="幼圆" w:hAnsi="幼圆" w:eastAsia="幼圆" w:cs="幼圆"/>
        <w:position w:val="-3"/>
        <w:sz w:val="20"/>
        <w:szCs w:val="20"/>
      </w:rPr>
      <w:t>5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E92545"/>
    <w:rsid w:val="000F54B1"/>
    <w:rsid w:val="00112D7D"/>
    <w:rsid w:val="00244437"/>
    <w:rsid w:val="004503A5"/>
    <w:rsid w:val="00870F28"/>
    <w:rsid w:val="008C58B6"/>
    <w:rsid w:val="0094121C"/>
    <w:rsid w:val="00B1096C"/>
    <w:rsid w:val="00B11476"/>
    <w:rsid w:val="00C27680"/>
    <w:rsid w:val="07C332A7"/>
    <w:rsid w:val="14DE6CA3"/>
    <w:rsid w:val="308D0C4B"/>
    <w:rsid w:val="3DD7639D"/>
    <w:rsid w:val="424D2231"/>
    <w:rsid w:val="4EA97E10"/>
    <w:rsid w:val="5CE92545"/>
    <w:rsid w:val="5FA10329"/>
    <w:rsid w:val="62963BEE"/>
    <w:rsid w:val="65EA7CFF"/>
    <w:rsid w:val="672A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Calibri" w:hAnsi="Calibri" w:eastAsia="宋体" w:cs="Times New Roman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No Spacing_ad81b47b-6779-4c76-b471-79375858c8cb"/>
    <w:basedOn w:val="1"/>
    <w:next w:val="1"/>
    <w:qFormat/>
    <w:uiPriority w:val="0"/>
    <w:pPr>
      <w:ind w:firstLine="200" w:firstLineChars="200"/>
    </w:pPr>
    <w:rPr>
      <w:rFonts w:ascii="Times New Roman" w:hAnsi="Times New Roman" w:cs="Times New Roman"/>
    </w:rPr>
  </w:style>
  <w:style w:type="character" w:customStyle="1" w:styleId="10">
    <w:name w:val="页眉 Char"/>
    <w:basedOn w:val="7"/>
    <w:link w:val="4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271</Words>
  <Characters>1549</Characters>
  <Lines>12</Lines>
  <Paragraphs>3</Paragraphs>
  <TotalTime>30</TotalTime>
  <ScaleCrop>false</ScaleCrop>
  <LinksUpToDate>false</LinksUpToDate>
  <CharactersWithSpaces>1817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2022-01-25T00:06:00Z</dcterms:created>
  <dc:creator>小鹏友</dc:creator>
  <cp:lastModifiedBy>口无遮拦</cp:lastModifiedBy>
  <cp:lastPrinted>2022-01-25T02:24:12Z</cp:lastPrinted>
  <dcterms:modified xsi:type="dcterms:W3CDTF">2022-01-25T03:01:41Z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28584DC59A56461090B50B8AB6A314FD</vt:lpwstr>
  </property>
</Properties>
</file>