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43643"/>
          <w:spacing w:val="5"/>
          <w:sz w:val="32"/>
          <w:szCs w:val="32"/>
          <w:bdr w:val="none" w:color="auto" w:sz="0" w:space="0"/>
          <w:shd w:val="clear" w:fill="FFFFFF"/>
        </w:rPr>
        <w:t>　　本期甜甜姐姐给大家带来的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343643"/>
          <w:spacing w:val="5"/>
          <w:sz w:val="32"/>
          <w:szCs w:val="32"/>
          <w:bdr w:val="none" w:color="auto" w:sz="0" w:space="0"/>
          <w:shd w:val="clear" w:fill="FFFFFF"/>
        </w:rPr>
        <w:t>绘本故事《胡子喇叭》</w:t>
      </w:r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43643"/>
          <w:spacing w:val="5"/>
          <w:sz w:val="32"/>
          <w:szCs w:val="32"/>
          <w:bdr w:val="none" w:color="auto" w:sz="0" w:space="0"/>
          <w:shd w:val="clear" w:fill="FFFFFF"/>
        </w:rPr>
        <w:t>封面诙谐有趣，一个大大的黄色的喇叭上，上面竟然画着一个长着胡子的人脸，这张脸正在吹胡子瞪眼睛，到底是喇叭长胡子呢？还是胡子吹喇叭呢？书名的字体也是胡子的变形，更加活泼有趣，吸引着读者们走进故事一探究竟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E4E4E4" w:sz="0" w:space="0"/>
          <w:shd w:val="clear" w:fill="FFFFFF"/>
          <w:lang w:val="en-US" w:eastAsia="zh-CN" w:bidi="ar"/>
        </w:rPr>
        <w:drawing>
          <wp:inline distT="0" distB="0" distL="114300" distR="114300">
            <wp:extent cx="7143750" cy="5362575"/>
            <wp:effectExtent l="0" t="0" r="0" b="9525"/>
            <wp:docPr id="24" name="图片 3" descr="简篇-隰县图书馆“甜甜姐姐讲故事”﻿2023（第29期 康静讲）——胡子喇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 descr="简篇-隰县图书馆“甜甜姐姐讲故事”﻿2023（第29期 康静讲）——胡子喇叭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43643"/>
          <w:spacing w:val="5"/>
          <w:sz w:val="32"/>
          <w:szCs w:val="32"/>
          <w:bdr w:val="none" w:color="auto" w:sz="0" w:space="0"/>
          <w:shd w:val="clear" w:fill="FFFFFF"/>
        </w:rPr>
        <w:t>　　故事《胡子喇叭》可以激发孩子的思维力。亲子互动，是思维激发的最好方式！一边读，一边观察形态各异的胡子，和孩子尽情想象，放飞自我！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E4E4E4" w:sz="0" w:space="0"/>
          <w:shd w:val="clear" w:fill="FFFFFF"/>
          <w:lang w:val="en-US" w:eastAsia="zh-CN" w:bidi="ar"/>
        </w:rPr>
        <w:drawing>
          <wp:inline distT="0" distB="0" distL="114300" distR="114300">
            <wp:extent cx="7143750" cy="5362575"/>
            <wp:effectExtent l="0" t="0" r="0" b="9525"/>
            <wp:docPr id="25" name="图片 4" descr="简篇-隰县图书馆“甜甜姐姐讲故事”﻿2023（第29期 康静讲）——胡子喇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 descr="简篇-隰县图书馆“甜甜姐姐讲故事”﻿2023（第29期 康静讲）——胡子喇叭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43643"/>
          <w:spacing w:val="5"/>
          <w:sz w:val="32"/>
          <w:szCs w:val="32"/>
          <w:bdr w:val="none" w:color="auto" w:sz="0" w:space="0"/>
          <w:shd w:val="clear" w:fill="FFFFFF"/>
        </w:rPr>
        <w:t>　　一个叫作小嘟达的男孩，他在无意中捡到了一个神奇的喇叭，只要他对着人或事物吹这个喇叭，就可以让这些人和事物长出胡子！他一路走，一路吹，让妈妈、面包、楼房、地面都长出了胡子，猜猜看，最后会发生什么呢？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E4E4E4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8" name="图片 8" descr="简篇-隰县图书馆“甜甜姐姐讲故事”﻿2023（第29期 康静讲）——胡子喇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 descr="简篇-隰县图书馆“甜甜姐姐讲故事”﻿2023（第29期 康静讲）——胡子喇叭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both"/>
        <w:rPr>
          <w:rFonts w:hint="eastAsia" w:ascii="仿宋" w:hAnsi="仿宋" w:eastAsia="仿宋" w:cs="仿宋"/>
          <w:spacing w:val="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43643"/>
          <w:spacing w:val="5"/>
          <w:sz w:val="32"/>
          <w:szCs w:val="32"/>
          <w:bdr w:val="none" w:color="auto" w:sz="0" w:space="0"/>
          <w:shd w:val="clear" w:fill="FFFFFF"/>
        </w:rPr>
        <w:t>我们跟着孩子一起，尽情想象，吹响充满想象力的胡子旋律。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E4E4E4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7" name="图片 9" descr="简篇-隰县图书馆“甜甜姐姐讲故事”﻿2023（第29期 康静讲）——胡子喇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 descr="简篇-隰县图书馆“甜甜姐姐讲故事”﻿2023（第29期 康静讲）——胡子喇叭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E4E4E4" w:sz="0" w:space="0"/>
          <w:shd w:val="clear" w:fill="FFFFFF"/>
          <w:lang w:val="en-US" w:eastAsia="zh-CN" w:bidi="ar"/>
        </w:rPr>
        <w:drawing>
          <wp:inline distT="0" distB="0" distL="114300" distR="114300">
            <wp:extent cx="9525" cy="9525"/>
            <wp:effectExtent l="0" t="0" r="0" b="0"/>
            <wp:docPr id="16" name="图片 10" descr="简篇-隰县图书馆“甜甜姐姐讲故事”﻿2023（第29期 康静讲）——胡子喇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 descr="简篇-隰县图书馆“甜甜姐姐讲故事”﻿2023（第29期 康静讲）——胡子喇叭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MDNjZGE4M2RjMWZkOGZkNjdlZWUwZTQ4MTFjNDMifQ=="/>
  </w:docVars>
  <w:rsids>
    <w:rsidRoot w:val="00000000"/>
    <w:rsid w:val="5CAC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2023-12-13T02:33:01Z</dcterms:created>
  <dc:creator>Administrator</dc:creator>
  <cp:lastModifiedBy>若相依</cp:lastModifiedBy>
  <dcterms:modified xsi:type="dcterms:W3CDTF">2023-12-13T02:34:04Z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9FC91595CC0D4223B0D62F9622EA3DFA_12</vt:lpwstr>
  </property>
</Properties>
</file>