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公益培训辅导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1、隰县文化馆免费开放普通话公益培训，参加此次培训活动的有40余人，文化馆U+艺术特色分馆专业播音老师韩琪从隰县方言纠正，前后鼻音区分，平翘舌音发声、以及语调、语音、语法等共性问题方面为学员做了详细的讲解和示范。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2779395"/>
            <wp:effectExtent l="0" t="0" r="6985" b="1905"/>
            <wp:docPr id="2" name="图片 2" descr="64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2、2023年5月8日-12日邀请省级教师开展为期五天的合唱指挥培训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648200" cy="2599690"/>
            <wp:effectExtent l="0" t="0" r="0" b="10160"/>
            <wp:docPr id="6" name="图片 6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4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15995"/>
            <wp:effectExtent l="0" t="0" r="10160" b="8255"/>
            <wp:docPr id="4" name="图片 4" descr="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64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</w:rPr>
        <w:t>老年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大学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</w:rPr>
        <w:t>合唱公益培训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066665" cy="3378200"/>
            <wp:effectExtent l="0" t="0" r="635" b="1270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49850" cy="3434080"/>
            <wp:effectExtent l="0" t="0" r="12700" b="1397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4、旗袍秀公益培训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929505" cy="3286760"/>
            <wp:effectExtent l="0" t="0" r="4445" b="889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53660" cy="3435985"/>
            <wp:effectExtent l="0" t="0" r="8890" b="12065"/>
            <wp:docPr id="9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</w:rPr>
        <w:t>6月30日，由隰县文化和旅游局主办，隰县文化馆承办，“妙手剪纸庆七一”非遗技艺培训在文化馆四楼报告厅举行，隰县剪纸爱好者参加活动。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64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t>文化馆辅导员为群星合唱团进行日常音乐辅导</w:t>
      </w: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118100" cy="3074035"/>
            <wp:effectExtent l="0" t="0" r="6350" b="12065"/>
            <wp:docPr id="13" name="图片 13" descr="微信图片_2023121410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2141016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t>宣传周公益培训手机摄影的运用</w:t>
      </w:r>
    </w:p>
    <w:p>
      <w:pPr>
        <w:numPr>
          <w:numId w:val="0"/>
        </w:numPr>
        <w:ind w:left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3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4785" cy="3943985"/>
            <wp:effectExtent l="0" t="0" r="12065" b="18415"/>
            <wp:docPr id="14" name="图片 14" descr="bbf9a957001be627f62f456606c6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bf9a957001be627f62f456606c6d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F18BF2"/>
    <w:multiLevelType w:val="singleLevel"/>
    <w:tmpl w:val="49F18BF2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OWJhZDlmM2ZjNWE5N2VjYTVkYzc3YTAzODRkMzQifQ=="/>
  </w:docVars>
  <w:rsids>
    <w:rsidRoot w:val="0DBA2296"/>
    <w:rsid w:val="0DBA2296"/>
    <w:rsid w:val="116D4CA8"/>
    <w:rsid w:val="18C809B6"/>
    <w:rsid w:val="58BA3515"/>
    <w:rsid w:val="5EF3152F"/>
    <w:rsid w:val="7272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2023-12-14T01:22:00Z</dcterms:created>
  <dc:creator>天赐良缘</dc:creator>
  <cp:lastModifiedBy>天赐良缘</cp:lastModifiedBy>
  <dcterms:modified xsi:type="dcterms:W3CDTF">2023-12-14T03:30:53Z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0AE36E4B38014C8DB3E966C865F71987_13</vt:lpwstr>
  </property>
</Properties>
</file>